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</w:pPr>
      <w:r>
        <w:rPr>
          <w:noProof/>
          <w:lang w:val="ru"/>
        </w:rPr>
        <w:drawing>
          <wp:anchor distT="0" distB="0" distL="114300" distR="114300" simplePos="0" relativeHeight="251659264" behindDoc="0" locked="0" layoutInCell="1" allowOverlap="1" wp14:anchorId="57526C8E" wp14:editId="4B0465AB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ru"/>
        </w:rPr>
        <w:t>Уважаемые родители или опекуны!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ru"/>
        </w:rPr>
        <w:t>Время летит незаметно, не так ли? Вашему малышу уже несколько месяцев.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</w:pPr>
      <w:r>
        <w:rPr>
          <w:lang w:val="ru"/>
        </w:rPr>
        <w:br/>
      </w:r>
      <w:r>
        <w:rPr>
          <w:b/>
          <w:bCs/>
          <w:lang w:val="ru"/>
        </w:rPr>
        <w:t>Чтение книг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lang w:val="ru"/>
        </w:rPr>
        <w:t xml:space="preserve">Малыши очень любят, когда им читают — </w:t>
      </w:r>
      <w:r>
        <w:rPr>
          <w:rFonts w:asciiTheme="minorHAnsi" w:hAnsiTheme="minorHAnsi"/>
          <w:color w:val="000000" w:themeColor="text1"/>
          <w:lang w:val="ru"/>
        </w:rPr>
        <w:t xml:space="preserve">папа, мама, дедушка, бабушка или любой другой человек, который о них заботится.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</w:pPr>
      <w:r>
        <w:rPr>
          <w:b/>
          <w:bCs/>
          <w:lang w:val="ru"/>
        </w:rPr>
        <w:t>Лучшее владение языком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val="ru"/>
        </w:rPr>
        <w:t>Чтение ребенку вслух помогает ему развивать языковые навыки. Это пригодится ему в дальнейшем в школе. Совместное изучение книг и картинок — очень увлекательное занятие, и вы можете начать прямо сейчас.</w:t>
      </w:r>
      <w:r>
        <w:rPr>
          <w:rFonts w:asciiTheme="minorHAnsi" w:hAnsiTheme="minorHAnsi" w:cstheme="minorHAnsi"/>
          <w:color w:val="000000" w:themeColor="text1"/>
          <w:lang w:val="ru"/>
        </w:rPr>
        <w:br/>
      </w:r>
    </w:p>
    <w:p w14:paraId="4F49BB43" w14:textId="77777777" w:rsidR="00FD318D" w:rsidRPr="008D7DEE" w:rsidRDefault="00FD318D" w:rsidP="00FD318D">
      <w:pPr>
        <w:pStyle w:val="Geenafstand"/>
        <w:rPr>
          <w:b/>
        </w:rPr>
      </w:pPr>
      <w:r>
        <w:rPr>
          <w:b/>
          <w:bCs/>
          <w:lang w:val="ru"/>
        </w:rPr>
        <w:t>Чтение вслух с BoekStart</w:t>
      </w:r>
    </w:p>
    <w:p w14:paraId="2861E98E" w14:textId="3155D2D0" w:rsidR="00FD318D" w:rsidRDefault="00FD318D" w:rsidP="00FD318D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ru"/>
        </w:rPr>
        <w:t xml:space="preserve">Совместно с библиотекой муниципалитет </w:t>
      </w:r>
      <w:r w:rsidR="00265239" w:rsidRPr="006F533F">
        <w:rPr>
          <w:rFonts w:asciiTheme="minorHAnsi" w:hAnsiTheme="minorHAnsi" w:cstheme="minorHAnsi"/>
          <w:highlight w:val="yellow"/>
          <w:lang w:val="es-ES"/>
        </w:rPr>
        <w:t>[naam gemeente]</w:t>
      </w:r>
      <w:r>
        <w:rPr>
          <w:rFonts w:asciiTheme="minorHAnsi" w:hAnsiTheme="minorHAnsi" w:cstheme="minorHAnsi"/>
          <w:lang w:val="ru"/>
        </w:rPr>
        <w:t xml:space="preserve"> предлагает вам и вашему ребенку комплект BoekStart. </w:t>
      </w:r>
      <w:r>
        <w:rPr>
          <w:rFonts w:asciiTheme="minorHAnsi" w:hAnsiTheme="minorHAnsi" w:cstheme="minorHAnsi"/>
          <w:lang w:val="ru"/>
        </w:rPr>
        <w:br/>
      </w:r>
      <w:r>
        <w:rPr>
          <w:rFonts w:asciiTheme="minorHAnsi" w:hAnsiTheme="minorHAnsi" w:cstheme="minorHAnsi"/>
          <w:lang w:val="ru"/>
        </w:rPr>
        <w:br/>
      </w:r>
      <w:r>
        <w:rPr>
          <w:rFonts w:asciiTheme="minorHAnsi" w:hAnsiTheme="minorHAnsi" w:cstheme="minorHAnsi"/>
          <w:b/>
          <w:bCs/>
          <w:lang w:val="ru"/>
        </w:rPr>
        <w:t>Зарегистрируйте своего ребенка бесплатно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</w:pPr>
      <w:r>
        <w:rPr>
          <w:lang w:val="ru"/>
        </w:rPr>
        <w:t>К этому письму прилагается подарочный ваучер на комплект BoekStart. Возьмите его с собой в библиотеку и зарегистрируйте своего ребенка. Ваш малыш получит бесплатный абонемент и комплект BoekStart с двумя книгами в подарок. Затем вы сможете брать в библиотеке самые лучшие книги для младенцев и детей младшего возраста и читать их своему ребенку или вместе с ним.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</w:pPr>
      <w:r>
        <w:rPr>
          <w:rFonts w:cs="Calibri"/>
          <w:lang w:val="ru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ru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ru"/>
        </w:rPr>
        <w:t>Приходите поскорее и зарегистрируйте своего ребенка. Желаю вам и вашему малышу много счастливых часов совместного чтения.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ru"/>
        </w:rPr>
        <w:t>С уважением,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12C0F31" w14:textId="77777777" w:rsidR="00265239" w:rsidRDefault="00265239" w:rsidP="00265239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  <w:r w:rsidRPr="00875DF7">
        <w:rPr>
          <w:rFonts w:cs="Calibri"/>
          <w:highlight w:val="yellow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31D45BCC" w14:textId="3E3706AE" w:rsidR="00CD3ACF" w:rsidRPr="00887898" w:rsidRDefault="00CD3ACF" w:rsidP="00AC2E2D">
      <w:pPr>
        <w:pStyle w:val="Geenafstand"/>
        <w:rPr>
          <w:sz w:val="16"/>
          <w:szCs w:val="16"/>
        </w:rPr>
      </w:pPr>
      <w:r>
        <w:rPr>
          <w:sz w:val="16"/>
          <w:szCs w:val="16"/>
          <w:lang w:val="ru"/>
        </w:rPr>
        <w:t xml:space="preserve">Персональные данные вашего ребенка обрабатываются исключительно с целью предоставления ему бесплатного библиотечного абонемента. Если у вас возникли вопросы касательно этого письма, обратитесь в местную общественную библиотеку. BoekStart — это национальная инициатива Stichting Lezen (Фонда чтения) в сотрудничестве с библиотеками и Королевской библиотекой Нидерландов. Более подробную информацию можно найти на сайте </w:t>
      </w:r>
      <w:hyperlink r:id="rId11" w:history="1">
        <w:r>
          <w:rPr>
            <w:rStyle w:val="Hyperlink"/>
            <w:sz w:val="16"/>
            <w:szCs w:val="16"/>
            <w:lang w:val="ru"/>
          </w:rPr>
          <w:t>BoekStart.nl</w:t>
        </w:r>
      </w:hyperlink>
      <w:r>
        <w:rPr>
          <w:rStyle w:val="Hyperlink"/>
          <w:sz w:val="16"/>
          <w:szCs w:val="16"/>
          <w:u w:val="none"/>
          <w:lang w:val="ru"/>
        </w:rPr>
        <w:t>.</w:t>
      </w:r>
      <w:r>
        <w:rPr>
          <w:sz w:val="16"/>
          <w:szCs w:val="16"/>
          <w:lang w:val="ru"/>
        </w:rPr>
        <w:t xml:space="preserve"> Кроме того, есть </w:t>
      </w:r>
      <w:hyperlink r:id="rId12" w:history="1">
        <w:r>
          <w:rPr>
            <w:rStyle w:val="Hyperlink"/>
            <w:sz w:val="16"/>
            <w:szCs w:val="16"/>
            <w:lang w:val="ru"/>
          </w:rPr>
          <w:t>приложение BoekStart</w:t>
        </w:r>
      </w:hyperlink>
      <w:r>
        <w:rPr>
          <w:sz w:val="16"/>
          <w:szCs w:val="16"/>
          <w:lang w:val="ru"/>
        </w:rPr>
        <w:t>.</w:t>
      </w:r>
    </w:p>
    <w:sectPr w:rsidR="00CD3ACF" w:rsidRPr="0088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B0F1" w14:textId="77777777" w:rsidR="00FC2495" w:rsidRDefault="00FC2495" w:rsidP="00830A7B">
      <w:r>
        <w:separator/>
      </w:r>
    </w:p>
  </w:endnote>
  <w:endnote w:type="continuationSeparator" w:id="0">
    <w:p w14:paraId="4C0A4918" w14:textId="77777777" w:rsidR="00FC2495" w:rsidRDefault="00FC2495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16AB6" w14:textId="77777777" w:rsidR="00FC2495" w:rsidRDefault="00FC2495" w:rsidP="00830A7B">
      <w:r>
        <w:separator/>
      </w:r>
    </w:p>
  </w:footnote>
  <w:footnote w:type="continuationSeparator" w:id="0">
    <w:p w14:paraId="7161566E" w14:textId="77777777" w:rsidR="00FC2495" w:rsidRDefault="00FC2495" w:rsidP="0083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265239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B3A18"/>
    <w:rsid w:val="00AC2E2D"/>
    <w:rsid w:val="00B114B9"/>
    <w:rsid w:val="00B26EBB"/>
    <w:rsid w:val="00BE2EB6"/>
    <w:rsid w:val="00C15096"/>
    <w:rsid w:val="00C75A36"/>
    <w:rsid w:val="00C84FA2"/>
    <w:rsid w:val="00CB5117"/>
    <w:rsid w:val="00CC5C9A"/>
    <w:rsid w:val="00CD1484"/>
    <w:rsid w:val="00CD3ACF"/>
    <w:rsid w:val="00D22E6C"/>
    <w:rsid w:val="00EC02F8"/>
    <w:rsid w:val="00F57EE9"/>
    <w:rsid w:val="00FC2495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6BA458F5-0D51-4562-BCC1-B8965025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boekstart.nl/download-onze-voorleesapp-voor-ios-en-androi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ekstart.nl/wat-is-boekstart/boekstartkoffertje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0fd690-4451-4c1a-a0e8-8e6512890806" xsi:nil="true"/>
    <lcf76f155ced4ddcb4097134ff3c332f xmlns="a8404357-8cc4-4422-81ec-60e0e6131d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DA415-4ECC-4271-AA9A-39D4DEC41DDD}">
  <ds:schemaRefs>
    <ds:schemaRef ds:uri="http://schemas.microsoft.com/office/2006/metadata/properties"/>
    <ds:schemaRef ds:uri="http://schemas.microsoft.com/office/infopath/2007/PartnerControls"/>
    <ds:schemaRef ds:uri="6d0fd690-4451-4c1a-a0e8-8e6512890806"/>
    <ds:schemaRef ds:uri="a8404357-8cc4-4422-81ec-60e0e6131d91"/>
  </ds:schemaRefs>
</ds:datastoreItem>
</file>

<file path=customXml/itemProps2.xml><?xml version="1.0" encoding="utf-8"?>
<ds:datastoreItem xmlns:ds="http://schemas.openxmlformats.org/officeDocument/2006/customXml" ds:itemID="{23B1A01B-D5CD-4183-9467-FB3A00C12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30016-DAEB-4892-9979-79D549F9D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04357-8cc4-4422-81ec-60e0e6131d91"/>
    <ds:schemaRef ds:uri="6d0fd690-4451-4c1a-a0e8-8e6512890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4</cp:revision>
  <cp:lastPrinted>2023-03-29T14:08:00Z</cp:lastPrinted>
  <dcterms:created xsi:type="dcterms:W3CDTF">2023-06-06T13:08:00Z</dcterms:created>
  <dcterms:modified xsi:type="dcterms:W3CDTF">2023-11-29T10:38:00Z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0x010100D8BD76D523A7214588B666AE3AA96BB7</vt:lpwstr>
  </property>
  <property fmtid="{D5CDD505-2E9C-101B-9397-08002B2CF9AE}" pid="3" name="Order">
    <vt:r8>4010400</vt:r8>
  </property>
  <property fmtid="{D5CDD505-2E9C-101B-9397-08002B2CF9AE}" pid="4" name="MediaServiceImageTags">
    <vt:lpwstr/>
  </property>
</Properties>
</file>