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pPr>
      <w:r>
        <w:rPr>
          <w:noProof/>
          <w:lang w:val="en"/>
        </w:rPr>
        <w:drawing>
          <wp:anchor distT="0" distB="0" distL="114300" distR="114300" simplePos="0" relativeHeight="251659264" behindDoc="0" locked="0" layoutInCell="1" allowOverlap="1" wp14:anchorId="57526C8E" wp14:editId="64D93833">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en"/>
        </w:rPr>
        <w:t>Dear parent(s) or guardians,</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en"/>
        </w:rPr>
        <w:t>Doesn’t time fly! Your baby is now already a few months old.</w:t>
      </w:r>
    </w:p>
    <w:p w14:paraId="7F5F68A3" w14:textId="110CAAC1" w:rsidR="00FD318D" w:rsidRDefault="00FD318D" w:rsidP="00CD3ACF">
      <w:pPr>
        <w:autoSpaceDE w:val="0"/>
        <w:autoSpaceDN w:val="0"/>
        <w:adjustRightInd w:val="0"/>
        <w:rPr>
          <w:rFonts w:cs="Calibri"/>
        </w:rPr>
      </w:pPr>
      <w:r>
        <w:rPr>
          <w:lang w:val="en"/>
        </w:rPr>
        <w:br/>
      </w:r>
      <w:r>
        <w:rPr>
          <w:b/>
          <w:bCs/>
          <w:lang w:val="en"/>
        </w:rPr>
        <w:t>Reading books</w:t>
      </w:r>
    </w:p>
    <w:p w14:paraId="5A62CDCC" w14:textId="75E6C74A" w:rsidR="00FD318D" w:rsidRPr="00C5411B" w:rsidRDefault="00CD3ACF" w:rsidP="00FD318D">
      <w:pPr>
        <w:spacing w:line="280" w:lineRule="atLeast"/>
        <w:rPr>
          <w:rFonts w:asciiTheme="minorHAnsi" w:hAnsiTheme="minorHAnsi" w:cstheme="minorHAnsi"/>
          <w:color w:val="000000" w:themeColor="text1"/>
        </w:rPr>
      </w:pPr>
      <w:r>
        <w:rPr>
          <w:lang w:val="en"/>
        </w:rPr>
        <w:t xml:space="preserve">Babies love being read to, </w:t>
      </w:r>
      <w:r>
        <w:rPr>
          <w:rFonts w:asciiTheme="minorHAnsi" w:hAnsiTheme="minorHAnsi"/>
          <w:color w:val="000000" w:themeColor="text1"/>
          <w:lang w:val="en"/>
        </w:rPr>
        <w:t xml:space="preserve">by daddy, mummy, grandpa, granny or anyone else who cares for them.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pPr>
      <w:r>
        <w:rPr>
          <w:b/>
          <w:bCs/>
          <w:lang w:val="en"/>
        </w:rPr>
        <w:t>Better at language</w:t>
      </w:r>
    </w:p>
    <w:p w14:paraId="4D770EBB" w14:textId="3B8FAE84" w:rsidR="00FD318D" w:rsidRDefault="00FD318D" w:rsidP="00FD318D">
      <w:pPr>
        <w:spacing w:line="280" w:lineRule="atLeast"/>
        <w:rPr>
          <w:rFonts w:asciiTheme="minorHAnsi" w:hAnsiTheme="minorHAnsi" w:cstheme="minorHAnsi"/>
          <w:color w:val="000000" w:themeColor="text1"/>
        </w:rPr>
      </w:pPr>
      <w:r>
        <w:rPr>
          <w:rFonts w:asciiTheme="minorHAnsi" w:hAnsiTheme="minorHAnsi" w:cstheme="minorHAnsi"/>
          <w:color w:val="000000" w:themeColor="text1"/>
          <w:lang w:val="en"/>
        </w:rPr>
        <w:t>Reading aloud to your child helps them develop their language skills. This will help your child later at school. Exploring books and pictures together is fun, and you can start right now.</w:t>
      </w:r>
      <w:r>
        <w:rPr>
          <w:rFonts w:asciiTheme="minorHAnsi" w:hAnsiTheme="minorHAnsi" w:cstheme="minorHAnsi"/>
          <w:color w:val="000000" w:themeColor="text1"/>
          <w:lang w:val="en"/>
        </w:rPr>
        <w:br/>
      </w:r>
    </w:p>
    <w:p w14:paraId="4F49BB43" w14:textId="77777777" w:rsidR="00FD318D" w:rsidRPr="008D7DEE" w:rsidRDefault="00FD318D" w:rsidP="00FD318D">
      <w:pPr>
        <w:pStyle w:val="Geenafstand"/>
        <w:rPr>
          <w:b/>
        </w:rPr>
      </w:pPr>
      <w:r>
        <w:rPr>
          <w:b/>
          <w:bCs/>
          <w:lang w:val="en"/>
        </w:rPr>
        <w:t>Start reading aloud with BoekStart</w:t>
      </w:r>
    </w:p>
    <w:p w14:paraId="2861E98E" w14:textId="7024647E" w:rsidR="00FD318D" w:rsidRDefault="00FD318D" w:rsidP="00FD318D">
      <w:pPr>
        <w:spacing w:line="280" w:lineRule="atLeast"/>
        <w:rPr>
          <w:rFonts w:asciiTheme="minorHAnsi" w:hAnsiTheme="minorHAnsi" w:cstheme="minorHAnsi"/>
        </w:rPr>
      </w:pPr>
      <w:r>
        <w:rPr>
          <w:rFonts w:asciiTheme="minorHAnsi" w:hAnsiTheme="minorHAnsi" w:cstheme="minorHAnsi"/>
          <w:lang w:val="en"/>
        </w:rPr>
        <w:t xml:space="preserve">Together with the Library, the municipality of </w:t>
      </w:r>
      <w:r>
        <w:rPr>
          <w:rFonts w:asciiTheme="minorHAnsi" w:hAnsiTheme="minorHAnsi" w:cstheme="minorHAnsi"/>
          <w:highlight w:val="yellow"/>
          <w:lang w:val="en"/>
        </w:rPr>
        <w:t>[name of municipality]</w:t>
      </w:r>
      <w:r>
        <w:rPr>
          <w:rFonts w:asciiTheme="minorHAnsi" w:hAnsiTheme="minorHAnsi" w:cstheme="minorHAnsi"/>
          <w:lang w:val="en"/>
        </w:rPr>
        <w:t xml:space="preserve"> would like to offer you and your child a BoekStart box. </w:t>
      </w:r>
      <w:r>
        <w:rPr>
          <w:rFonts w:asciiTheme="minorHAnsi" w:hAnsiTheme="minorHAnsi" w:cstheme="minorHAnsi"/>
          <w:lang w:val="en"/>
        </w:rPr>
        <w:br/>
      </w:r>
      <w:r>
        <w:rPr>
          <w:rFonts w:asciiTheme="minorHAnsi" w:hAnsiTheme="minorHAnsi" w:cstheme="minorHAnsi"/>
          <w:lang w:val="en"/>
        </w:rPr>
        <w:br/>
      </w:r>
      <w:r>
        <w:rPr>
          <w:rFonts w:asciiTheme="minorHAnsi" w:hAnsiTheme="minorHAnsi" w:cstheme="minorHAnsi"/>
          <w:b/>
          <w:bCs/>
          <w:lang w:val="en"/>
        </w:rPr>
        <w:t>Joining the Library is free for your baby</w:t>
      </w:r>
    </w:p>
    <w:p w14:paraId="2C5CB0C2" w14:textId="26CD15E9" w:rsidR="00FD318D" w:rsidRPr="00C5411B" w:rsidRDefault="00C84FA2" w:rsidP="005C5403">
      <w:pPr>
        <w:pStyle w:val="Geenafstand"/>
        <w:rPr>
          <w:rFonts w:cstheme="minorHAnsi"/>
          <w:color w:val="000000" w:themeColor="text1"/>
        </w:rPr>
      </w:pPr>
      <w:r>
        <w:rPr>
          <w:lang w:val="en"/>
        </w:rPr>
        <w:t>This letter comes with a gift voucher for the BoekStart box. Simply take the voucher to the Library, and register your baby. Your baby will then become a member for free, and will receive the BoekStart box with a gift of two books. You’ll then be able to borrow the nicest books for babies and young children from the Library and read them to and with your child.</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pPr>
      <w:r>
        <w:rPr>
          <w:rFonts w:cs="Calibri"/>
          <w:lang w:val="en"/>
        </w:rPr>
        <w:t xml:space="preserve"> </w:t>
      </w:r>
    </w:p>
    <w:p w14:paraId="046B298D" w14:textId="2F9A5A24" w:rsidR="00CD3ACF" w:rsidRDefault="00830A7B" w:rsidP="00CD3ACF">
      <w:pPr>
        <w:rPr>
          <w:rFonts w:cs="Calibri"/>
          <w:color w:val="FF0000"/>
        </w:rPr>
      </w:pPr>
      <w:r>
        <w:rPr>
          <w:rFonts w:cs="Calibri"/>
          <w:noProof/>
          <w:color w:val="FF0000"/>
          <w:lang w:val="en"/>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en"/>
        </w:rPr>
        <w:t>Come by and register your baby soon! I wish you and your baby many happy hours of reading together.</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en"/>
        </w:rPr>
        <w:t>Kind regards,</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highlight w:val="yellow"/>
          <w:lang w:val="en"/>
        </w:rPr>
        <w:t>[Mayor’s name and signature]</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31D45BCC" w14:textId="3E3706AE" w:rsidR="00CD3ACF" w:rsidRPr="00887898" w:rsidRDefault="00CD3ACF" w:rsidP="00AC2E2D">
      <w:pPr>
        <w:pStyle w:val="Geenafstand"/>
        <w:rPr>
          <w:sz w:val="16"/>
          <w:szCs w:val="16"/>
        </w:rPr>
      </w:pPr>
      <w:r>
        <w:rPr>
          <w:sz w:val="16"/>
          <w:szCs w:val="16"/>
          <w:lang w:val="en"/>
        </w:rPr>
        <w:t xml:space="preserve">Your baby’s personal data is processed solely for the purpose of offering free library membership to your baby. If you have any queries about this letter, please contact your local public library. BoekStart is a national initiative of Stichting Lezen (the Reading Foundation) in collaboration with libraries and the KB National Library of the Netherlands. For more information, visit </w:t>
      </w:r>
      <w:hyperlink r:id="rId8" w:history="1">
        <w:r>
          <w:rPr>
            <w:rStyle w:val="Hyperlink"/>
            <w:sz w:val="16"/>
            <w:szCs w:val="16"/>
            <w:lang w:val="en"/>
          </w:rPr>
          <w:t>BoekStart.nl</w:t>
        </w:r>
      </w:hyperlink>
      <w:r>
        <w:rPr>
          <w:rStyle w:val="Hyperlink"/>
          <w:sz w:val="16"/>
          <w:szCs w:val="16"/>
          <w:u w:val="none"/>
          <w:lang w:val="en"/>
        </w:rPr>
        <w:t>.</w:t>
      </w:r>
      <w:r>
        <w:rPr>
          <w:sz w:val="16"/>
          <w:szCs w:val="16"/>
          <w:lang w:val="en"/>
        </w:rPr>
        <w:t xml:space="preserve"> There is also a </w:t>
      </w:r>
      <w:hyperlink r:id="rId9" w:history="1">
        <w:r>
          <w:rPr>
            <w:rStyle w:val="Hyperlink"/>
            <w:sz w:val="16"/>
            <w:szCs w:val="16"/>
            <w:lang w:val="en"/>
          </w:rPr>
          <w:t>BoekStart app</w:t>
        </w:r>
      </w:hyperlink>
      <w:r>
        <w:rPr>
          <w:sz w:val="16"/>
          <w:szCs w:val="16"/>
          <w:lang w:val="en"/>
        </w:rPr>
        <w:t>.</w:t>
      </w:r>
    </w:p>
    <w:sectPr w:rsidR="00CD3ACF" w:rsidRPr="00887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A1B4" w14:textId="77777777" w:rsidR="00CB5117" w:rsidRDefault="00CB5117" w:rsidP="00830A7B">
      <w:r>
        <w:separator/>
      </w:r>
    </w:p>
  </w:endnote>
  <w:endnote w:type="continuationSeparator" w:id="0">
    <w:p w14:paraId="52ABA23B" w14:textId="77777777" w:rsidR="00CB5117" w:rsidRDefault="00CB5117" w:rsidP="0083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D79A" w14:textId="77777777" w:rsidR="00CB5117" w:rsidRDefault="00CB5117" w:rsidP="00830A7B">
      <w:r>
        <w:separator/>
      </w:r>
    </w:p>
  </w:footnote>
  <w:footnote w:type="continuationSeparator" w:id="0">
    <w:p w14:paraId="65C135EB" w14:textId="77777777" w:rsidR="00CB5117" w:rsidRDefault="00CB5117" w:rsidP="00830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634CD9"/>
    <w:rsid w:val="00702614"/>
    <w:rsid w:val="0073338F"/>
    <w:rsid w:val="00773919"/>
    <w:rsid w:val="00791A74"/>
    <w:rsid w:val="007A7BE0"/>
    <w:rsid w:val="00830A7B"/>
    <w:rsid w:val="0085051C"/>
    <w:rsid w:val="00910A4A"/>
    <w:rsid w:val="00934A0B"/>
    <w:rsid w:val="009F128F"/>
    <w:rsid w:val="00A04314"/>
    <w:rsid w:val="00AB3A18"/>
    <w:rsid w:val="00AC2E2D"/>
    <w:rsid w:val="00B114B9"/>
    <w:rsid w:val="00B26EBB"/>
    <w:rsid w:val="00BE2EB6"/>
    <w:rsid w:val="00C15096"/>
    <w:rsid w:val="00C75A36"/>
    <w:rsid w:val="00C84FA2"/>
    <w:rsid w:val="00CB5117"/>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6BA458F5-0D51-4562-BCC1-B8965025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kstart.nl/wat-is-boekstart/boekstartkoffertje/"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oekstart.nl/download-onze-voorleesapp-voor-ios-en-android/"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0fd690-4451-4c1a-a0e8-8e6512890806" xsi:nil="true"/>
    <lcf76f155ced4ddcb4097134ff3c332f xmlns="a8404357-8cc4-4422-81ec-60e0e6131d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330016-DAEB-4892-9979-79D549F9D72F}"/>
</file>

<file path=customXml/itemProps2.xml><?xml version="1.0" encoding="utf-8"?>
<ds:datastoreItem xmlns:ds="http://schemas.openxmlformats.org/officeDocument/2006/customXml" ds:itemID="{23B1A01B-D5CD-4183-9467-FB3A00C12DAF}"/>
</file>

<file path=customXml/itemProps3.xml><?xml version="1.0" encoding="utf-8"?>
<ds:datastoreItem xmlns:ds="http://schemas.openxmlformats.org/officeDocument/2006/customXml" ds:itemID="{065DA415-4ECC-4271-AA9A-39D4DEC41DDD}"/>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3</cp:revision>
  <cp:lastPrinted>2023-03-29T14:08:00Z</cp:lastPrinted>
  <dcterms:created xsi:type="dcterms:W3CDTF">2023-06-06T13:08:00Z</dcterms:created>
  <dcterms:modified xsi:type="dcterms:W3CDTF">2023-06-19T11:10:00Z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0x010100D8BD76D523A7214588B666AE3AA96BB7</vt:lpwstr>
  </property>
  <property fmtid="{D5CDD505-2E9C-101B-9397-08002B2CF9AE}" pid="3" name="Order">
    <vt:r8>4010400</vt:r8>
  </property>
  <property fmtid="{D5CDD505-2E9C-101B-9397-08002B2CF9AE}" pid="4" name="MediaServiceImageTags">
    <vt:lpwstr/>
  </property>
</Properties>
</file>