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pPr>
      <w:r>
        <w:rPr>
          <w:noProof/>
          <w:lang w:eastAsia="nl-NL"/>
        </w:rPr>
        <w:drawing>
          <wp:anchor distT="0" distB="0" distL="114300" distR="114300" simplePos="0" relativeHeight="251659264" behindDoc="0" locked="0" layoutInCell="1" allowOverlap="1" wp14:anchorId="57526C8E" wp14:editId="62C33343">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rPr>
        <w:t>Beste ouder(s)</w:t>
      </w:r>
      <w:r w:rsidR="00791A74">
        <w:rPr>
          <w:rFonts w:cs="Calibri"/>
        </w:rPr>
        <w:t xml:space="preserve"> of verzorgers</w:t>
      </w:r>
      <w:r>
        <w:rPr>
          <w:rFonts w:cs="Calibri"/>
        </w:rPr>
        <w:t>,</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rPr>
        <w:t xml:space="preserve">Wat gaat het snel! </w:t>
      </w:r>
      <w:r w:rsidR="00FD318D">
        <w:rPr>
          <w:rFonts w:cs="Calibri"/>
        </w:rPr>
        <w:t xml:space="preserve">Je </w:t>
      </w:r>
      <w:r>
        <w:rPr>
          <w:rFonts w:cs="Calibri"/>
        </w:rPr>
        <w:t>baby is alweer enkele maanden oud!</w:t>
      </w:r>
    </w:p>
    <w:p w14:paraId="7F5F68A3" w14:textId="110CAAC1" w:rsidR="00FD318D" w:rsidRDefault="00FD318D" w:rsidP="00CD3ACF">
      <w:pPr>
        <w:autoSpaceDE w:val="0"/>
        <w:autoSpaceDN w:val="0"/>
        <w:adjustRightInd w:val="0"/>
        <w:rPr>
          <w:rFonts w:cs="Calibri"/>
        </w:rPr>
      </w:pPr>
      <w:r>
        <w:rPr>
          <w:rFonts w:cs="Calibri"/>
        </w:rPr>
        <w:br/>
      </w:r>
      <w:r w:rsidRPr="00C5411B">
        <w:rPr>
          <w:b/>
        </w:rPr>
        <w:t>Boekjes lezen</w:t>
      </w:r>
    </w:p>
    <w:p w14:paraId="5A62CDCC" w14:textId="75E6C74A" w:rsidR="00FD318D" w:rsidRPr="00C5411B" w:rsidRDefault="00CD3ACF" w:rsidP="00FD318D">
      <w:pPr>
        <w:spacing w:line="280" w:lineRule="atLeast"/>
        <w:rPr>
          <w:rFonts w:asciiTheme="minorHAnsi" w:hAnsiTheme="minorHAnsi" w:cstheme="minorHAnsi"/>
          <w:color w:val="000000" w:themeColor="text1"/>
        </w:rPr>
      </w:pPr>
      <w:r>
        <w:rPr>
          <w:rFonts w:cs="Calibri"/>
        </w:rPr>
        <w:t xml:space="preserve">Baby’s houden van voorlezen. </w:t>
      </w:r>
      <w:r w:rsidR="00FD318D" w:rsidRPr="00C5411B">
        <w:rPr>
          <w:rFonts w:asciiTheme="minorHAnsi" w:hAnsiTheme="minorHAnsi" w:cstheme="minorHAnsi"/>
          <w:color w:val="000000" w:themeColor="text1"/>
        </w:rPr>
        <w:t xml:space="preserve">Samen met papa, mama, opa, oma of </w:t>
      </w:r>
      <w:r w:rsidR="00791A74">
        <w:rPr>
          <w:rFonts w:asciiTheme="minorHAnsi" w:hAnsiTheme="minorHAnsi" w:cstheme="minorHAnsi"/>
          <w:color w:val="000000" w:themeColor="text1"/>
        </w:rPr>
        <w:t xml:space="preserve"> met een </w:t>
      </w:r>
      <w:r w:rsidR="0085051C">
        <w:rPr>
          <w:rFonts w:asciiTheme="minorHAnsi" w:hAnsiTheme="minorHAnsi" w:cstheme="minorHAnsi"/>
          <w:color w:val="000000" w:themeColor="text1"/>
        </w:rPr>
        <w:t>andere verzorger</w:t>
      </w:r>
      <w:r w:rsidR="005C5403">
        <w:rPr>
          <w:rFonts w:asciiTheme="minorHAnsi" w:hAnsiTheme="minorHAnsi" w:cstheme="minorHAnsi"/>
          <w:color w:val="000000" w:themeColor="text1"/>
        </w:rPr>
        <w:t>.</w:t>
      </w:r>
      <w:r w:rsidR="00FD318D" w:rsidRPr="00C5411B">
        <w:rPr>
          <w:rFonts w:asciiTheme="minorHAnsi" w:hAnsiTheme="minorHAnsi" w:cstheme="minorHAnsi"/>
          <w:color w:val="000000" w:themeColor="text1"/>
        </w:rPr>
        <w:t xml:space="preserve">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pPr>
      <w:r w:rsidRPr="00BB363E">
        <w:rPr>
          <w:b/>
        </w:rPr>
        <w:t>Beter in taal</w:t>
      </w:r>
    </w:p>
    <w:p w14:paraId="4D770EBB" w14:textId="3B8FAE84" w:rsidR="00FD318D" w:rsidRDefault="00FD318D" w:rsidP="00FD318D">
      <w:pPr>
        <w:spacing w:line="280" w:lineRule="atLeast"/>
        <w:rPr>
          <w:rFonts w:asciiTheme="minorHAnsi" w:hAnsiTheme="minorHAnsi" w:cstheme="minorHAnsi"/>
          <w:color w:val="000000" w:themeColor="text1"/>
        </w:rPr>
      </w:pPr>
      <w:r w:rsidRPr="00C5411B">
        <w:rPr>
          <w:rFonts w:asciiTheme="minorHAnsi" w:hAnsiTheme="minorHAnsi" w:cstheme="minorHAnsi"/>
          <w:color w:val="000000" w:themeColor="text1"/>
        </w:rPr>
        <w:t>Voorlezen zorgt ervoor dat jouw kindje goed</w:t>
      </w:r>
      <w:r w:rsidR="007A7BE0">
        <w:rPr>
          <w:rFonts w:asciiTheme="minorHAnsi" w:hAnsiTheme="minorHAnsi" w:cstheme="minorHAnsi"/>
          <w:color w:val="000000" w:themeColor="text1"/>
        </w:rPr>
        <w:t xml:space="preserve"> wordt</w:t>
      </w:r>
      <w:r w:rsidRPr="00C5411B">
        <w:rPr>
          <w:rFonts w:asciiTheme="minorHAnsi" w:hAnsiTheme="minorHAnsi" w:cstheme="minorHAnsi"/>
          <w:color w:val="000000" w:themeColor="text1"/>
        </w:rPr>
        <w:t xml:space="preserve"> in taal.</w:t>
      </w:r>
      <w:r w:rsidR="00452FFF">
        <w:rPr>
          <w:rFonts w:asciiTheme="minorHAnsi" w:hAnsiTheme="minorHAnsi" w:cstheme="minorHAnsi"/>
          <w:color w:val="000000" w:themeColor="text1"/>
        </w:rPr>
        <w:t xml:space="preserve"> Dat helpt je kind later op school.</w:t>
      </w:r>
      <w:r w:rsidRPr="00C5411B">
        <w:rPr>
          <w:rFonts w:asciiTheme="minorHAnsi" w:hAnsiTheme="minorHAnsi" w:cstheme="minorHAnsi"/>
          <w:color w:val="000000" w:themeColor="text1"/>
        </w:rPr>
        <w:t xml:space="preserve"> </w:t>
      </w:r>
      <w:r w:rsidR="00B26EBB">
        <w:rPr>
          <w:rFonts w:asciiTheme="minorHAnsi" w:hAnsiTheme="minorHAnsi" w:cstheme="minorHAnsi"/>
          <w:color w:val="000000" w:themeColor="text1"/>
        </w:rPr>
        <w:t>S</w:t>
      </w:r>
      <w:r w:rsidR="00A04314">
        <w:rPr>
          <w:rFonts w:asciiTheme="minorHAnsi" w:hAnsiTheme="minorHAnsi" w:cstheme="minorHAnsi"/>
          <w:color w:val="000000" w:themeColor="text1"/>
        </w:rPr>
        <w:t>amen boekjes ontdekken en plaatjes bekijken is</w:t>
      </w:r>
      <w:r w:rsidRPr="00C5411B">
        <w:rPr>
          <w:rFonts w:asciiTheme="minorHAnsi" w:hAnsiTheme="minorHAnsi" w:cstheme="minorHAnsi"/>
          <w:color w:val="000000" w:themeColor="text1"/>
        </w:rPr>
        <w:t xml:space="preserve"> leuk om te doen!</w:t>
      </w:r>
      <w:r w:rsidR="00B26EBB">
        <w:rPr>
          <w:rFonts w:asciiTheme="minorHAnsi" w:hAnsiTheme="minorHAnsi" w:cstheme="minorHAnsi"/>
          <w:color w:val="000000" w:themeColor="text1"/>
        </w:rPr>
        <w:t xml:space="preserve"> </w:t>
      </w:r>
      <w:r w:rsidR="00B26EBB" w:rsidRPr="00C5411B">
        <w:rPr>
          <w:rFonts w:asciiTheme="minorHAnsi" w:hAnsiTheme="minorHAnsi" w:cstheme="minorHAnsi"/>
          <w:color w:val="000000" w:themeColor="text1"/>
        </w:rPr>
        <w:t>En je kunt er nu al mee beginnen.</w:t>
      </w:r>
      <w:r>
        <w:rPr>
          <w:rFonts w:asciiTheme="minorHAnsi" w:hAnsiTheme="minorHAnsi" w:cstheme="minorHAnsi"/>
          <w:color w:val="000000" w:themeColor="text1"/>
        </w:rPr>
        <w:br/>
      </w:r>
    </w:p>
    <w:p w14:paraId="4F49BB43" w14:textId="77777777" w:rsidR="00FD318D" w:rsidRPr="008D7DEE" w:rsidRDefault="00FD318D" w:rsidP="00FD318D">
      <w:pPr>
        <w:pStyle w:val="Geenafstand"/>
        <w:rPr>
          <w:b/>
        </w:rPr>
      </w:pPr>
      <w:r>
        <w:rPr>
          <w:b/>
        </w:rPr>
        <w:t>Start met voorlezen met BoekStart</w:t>
      </w:r>
    </w:p>
    <w:p w14:paraId="2861E98E" w14:textId="7024647E" w:rsidR="00FD318D" w:rsidRDefault="00FD318D" w:rsidP="00FD318D">
      <w:pPr>
        <w:spacing w:line="280" w:lineRule="atLeast"/>
        <w:rPr>
          <w:rFonts w:asciiTheme="minorHAnsi" w:hAnsiTheme="minorHAnsi" w:cstheme="minorHAnsi"/>
        </w:rPr>
      </w:pPr>
      <w:r w:rsidRPr="00C5411B">
        <w:rPr>
          <w:rFonts w:asciiTheme="minorHAnsi" w:hAnsiTheme="minorHAnsi" w:cstheme="minorHAnsi"/>
        </w:rPr>
        <w:t xml:space="preserve">De gemeente </w:t>
      </w:r>
      <w:r w:rsidRPr="00C5411B">
        <w:rPr>
          <w:rFonts w:asciiTheme="minorHAnsi" w:hAnsiTheme="minorHAnsi" w:cstheme="minorHAnsi"/>
          <w:highlight w:val="yellow"/>
        </w:rPr>
        <w:t>[naam gemeente]</w:t>
      </w:r>
      <w:r w:rsidRPr="00C5411B">
        <w:rPr>
          <w:rFonts w:asciiTheme="minorHAnsi" w:hAnsiTheme="minorHAnsi" w:cstheme="minorHAnsi"/>
        </w:rPr>
        <w:t xml:space="preserve"> biedt jou en je kindje samen met de Bibliotheek een BoekStartkoffertje aan. </w:t>
      </w:r>
      <w:r>
        <w:rPr>
          <w:rFonts w:asciiTheme="minorHAnsi" w:hAnsiTheme="minorHAnsi" w:cstheme="minorHAnsi"/>
        </w:rPr>
        <w:br/>
      </w:r>
      <w:r w:rsidR="005C5403">
        <w:rPr>
          <w:rFonts w:asciiTheme="minorHAnsi" w:hAnsiTheme="minorHAnsi" w:cstheme="minorHAnsi"/>
        </w:rPr>
        <w:br/>
      </w:r>
      <w:r w:rsidR="005C5403" w:rsidRPr="005C5403">
        <w:rPr>
          <w:rFonts w:asciiTheme="minorHAnsi" w:hAnsiTheme="minorHAnsi" w:cstheme="minorHAnsi"/>
          <w:b/>
        </w:rPr>
        <w:t>Maak je baby gratis lid</w:t>
      </w:r>
      <w:r w:rsidR="005C5403">
        <w:rPr>
          <w:rFonts w:asciiTheme="minorHAnsi" w:hAnsiTheme="minorHAnsi" w:cstheme="minorHAnsi"/>
          <w:b/>
        </w:rPr>
        <w:t xml:space="preserve"> van de Bibliotheek</w:t>
      </w:r>
    </w:p>
    <w:p w14:paraId="2C5CB0C2" w14:textId="26CD15E9" w:rsidR="00FD318D" w:rsidRPr="00C5411B" w:rsidRDefault="00C84FA2" w:rsidP="005C5403">
      <w:pPr>
        <w:pStyle w:val="Geenafstand"/>
        <w:rPr>
          <w:rFonts w:cstheme="minorHAnsi"/>
          <w:color w:val="000000" w:themeColor="text1"/>
        </w:rPr>
      </w:pPr>
      <w:r w:rsidRPr="00C84FA2">
        <w:rPr>
          <w:rFonts w:cstheme="minorHAnsi"/>
        </w:rPr>
        <w:t>Bij deze brief krijg je een waardebon</w:t>
      </w:r>
      <w:r>
        <w:rPr>
          <w:rFonts w:cstheme="minorHAnsi"/>
        </w:rPr>
        <w:t xml:space="preserve"> voor het koffertje</w:t>
      </w:r>
      <w:r w:rsidRPr="00C84FA2">
        <w:rPr>
          <w:rFonts w:cstheme="minorHAnsi"/>
        </w:rPr>
        <w:t>.</w:t>
      </w:r>
      <w:r>
        <w:rPr>
          <w:rFonts w:cstheme="minorHAnsi"/>
        </w:rPr>
        <w:t xml:space="preserve"> </w:t>
      </w:r>
      <w:r w:rsidR="00FD318D">
        <w:rPr>
          <w:rFonts w:cstheme="minorHAnsi"/>
        </w:rPr>
        <w:t>Ga met de waardebon naar de B</w:t>
      </w:r>
      <w:r w:rsidR="00FD318D" w:rsidRPr="00C5411B">
        <w:rPr>
          <w:rFonts w:cstheme="minorHAnsi"/>
        </w:rPr>
        <w:t xml:space="preserve">ibliotheek en schrijf je baby in. </w:t>
      </w:r>
      <w:r w:rsidR="00FD318D" w:rsidRPr="00C5411B">
        <w:t>Je baby wordt dan gratis lid.</w:t>
      </w:r>
      <w:r w:rsidR="00FD318D">
        <w:t xml:space="preserve"> </w:t>
      </w:r>
      <w:r>
        <w:t>En j</w:t>
      </w:r>
      <w:r w:rsidRPr="00C84FA2">
        <w:t xml:space="preserve">e krijgt het BoekStartkoffertje met twee boekjes cadeau. </w:t>
      </w:r>
      <w:r w:rsidR="00FD318D" w:rsidRPr="00C5411B">
        <w:rPr>
          <w:rFonts w:cstheme="minorHAnsi"/>
        </w:rPr>
        <w:t xml:space="preserve">Bij de </w:t>
      </w:r>
      <w:r w:rsidR="00FD318D">
        <w:rPr>
          <w:rFonts w:cstheme="minorHAnsi"/>
        </w:rPr>
        <w:t>Bibliotheek</w:t>
      </w:r>
      <w:r w:rsidR="00FD318D" w:rsidRPr="00C5411B">
        <w:rPr>
          <w:rFonts w:cstheme="minorHAnsi"/>
        </w:rPr>
        <w:t xml:space="preserve"> kun je daarna de leukste baby- en kinderboeken lenen om (voor) te lezen.</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pPr>
      <w:r>
        <w:rPr>
          <w:rFonts w:cs="Calibri"/>
        </w:rPr>
        <w:t xml:space="preserve"> </w:t>
      </w:r>
    </w:p>
    <w:p w14:paraId="046B298D" w14:textId="2F9A5A24" w:rsidR="00CD3ACF" w:rsidRDefault="00830A7B" w:rsidP="00CD3ACF">
      <w:pPr>
        <w:rPr>
          <w:rFonts w:cs="Calibri"/>
          <w:color w:val="FF0000"/>
        </w:rPr>
      </w:pPr>
      <w:r>
        <w:rPr>
          <w:rFonts w:cs="Calibri"/>
          <w:noProof/>
          <w:color w:val="FF0000"/>
          <w:lang w:eastAsia="nl-NL"/>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pPr>
      <w:r w:rsidRPr="00C84FA2">
        <w:rPr>
          <w:rFonts w:cs="Calibri"/>
        </w:rPr>
        <w:t>Kom je je baby snel inschrijven?</w:t>
      </w:r>
      <w:r>
        <w:rPr>
          <w:rFonts w:cs="Calibri"/>
        </w:rPr>
        <w:t xml:space="preserve"> </w:t>
      </w:r>
      <w:r w:rsidR="00CD3ACF">
        <w:rPr>
          <w:rFonts w:cs="Calibri"/>
        </w:rPr>
        <w:t xml:space="preserve">Ik wens </w:t>
      </w:r>
      <w:r w:rsidR="00FD318D">
        <w:rPr>
          <w:rFonts w:cs="Calibri"/>
        </w:rPr>
        <w:t>jou</w:t>
      </w:r>
      <w:r w:rsidR="00CD3ACF">
        <w:rPr>
          <w:rFonts w:cs="Calibri"/>
        </w:rPr>
        <w:t xml:space="preserve"> en </w:t>
      </w:r>
      <w:r w:rsidR="00FD318D">
        <w:rPr>
          <w:rFonts w:cs="Calibri"/>
        </w:rPr>
        <w:t>je</w:t>
      </w:r>
      <w:r w:rsidR="00CD3ACF">
        <w:rPr>
          <w:rFonts w:cs="Calibri"/>
        </w:rPr>
        <w:t xml:space="preserve"> baby samen veel leesplezier!</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rPr>
        <w:t>Met vriendelijke groet,</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sidRPr="00875DF7">
        <w:rPr>
          <w:rFonts w:cs="Calibri"/>
          <w:highlight w:val="yellow"/>
        </w:rPr>
        <w:t>[Naam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5A20C40D" w14:textId="77777777" w:rsidR="006414BC" w:rsidRPr="006414BC" w:rsidRDefault="006414BC" w:rsidP="006414BC">
      <w:pPr>
        <w:spacing w:before="100" w:beforeAutospacing="1" w:after="200" w:line="276" w:lineRule="auto"/>
        <w:rPr>
          <w:rFonts w:asciiTheme="minorHAnsi" w:hAnsiTheme="minorHAnsi" w:cstheme="minorHAnsi"/>
          <w:sz w:val="16"/>
          <w:szCs w:val="16"/>
        </w:rPr>
      </w:pPr>
      <w:r w:rsidRPr="006414BC">
        <w:rPr>
          <w:rFonts w:asciiTheme="minorHAnsi" w:hAnsiTheme="minorHAnsi" w:cstheme="minorHAnsi"/>
          <w:i/>
          <w:iCs/>
          <w:sz w:val="16"/>
          <w:szCs w:val="16"/>
        </w:rPr>
        <w:t>Heb je vragen over deze brief? Stel ze dan gerust bij de Bibliotheek bij jou in de buurt. Als je deze brief via de post hebt gekregen, komen je naam en adres van de gemeente. De gemeente vindt het belangrijk dat zoveel mogelijk kinderen worden voorgelezen.</w:t>
      </w:r>
    </w:p>
    <w:p w14:paraId="360DFA6B" w14:textId="0531D7C6" w:rsidR="006414BC" w:rsidRPr="006414BC" w:rsidRDefault="006414BC" w:rsidP="006414BC">
      <w:pPr>
        <w:spacing w:before="100" w:beforeAutospacing="1" w:after="100" w:afterAutospacing="1"/>
        <w:rPr>
          <w:rFonts w:asciiTheme="minorHAnsi" w:hAnsiTheme="minorHAnsi" w:cstheme="minorHAnsi"/>
          <w:sz w:val="16"/>
          <w:szCs w:val="16"/>
        </w:rPr>
      </w:pPr>
      <w:r w:rsidRPr="006414BC">
        <w:rPr>
          <w:rFonts w:asciiTheme="minorHAnsi" w:hAnsiTheme="minorHAnsi" w:cstheme="minorHAnsi"/>
          <w:i/>
          <w:iCs/>
          <w:sz w:val="16"/>
          <w:szCs w:val="16"/>
        </w:rPr>
        <w:t>BoekStart wordt uitgevoerd door Stichting Leze</w:t>
      </w:r>
      <w:r w:rsidRPr="006414BC">
        <w:rPr>
          <w:rFonts w:asciiTheme="minorHAnsi" w:hAnsiTheme="minorHAnsi" w:cstheme="minorHAnsi"/>
          <w:i/>
          <w:iCs/>
          <w:color w:val="000000"/>
          <w:sz w:val="16"/>
          <w:szCs w:val="16"/>
        </w:rPr>
        <w:t>n</w:t>
      </w:r>
      <w:r>
        <w:rPr>
          <w:rFonts w:asciiTheme="minorHAnsi" w:hAnsiTheme="minorHAnsi" w:cstheme="minorHAnsi"/>
          <w:i/>
          <w:iCs/>
          <w:color w:val="000000"/>
          <w:sz w:val="16"/>
          <w:szCs w:val="16"/>
        </w:rPr>
        <w:t>,</w:t>
      </w:r>
      <w:r w:rsidRPr="006414BC">
        <w:rPr>
          <w:rFonts w:asciiTheme="minorHAnsi" w:hAnsiTheme="minorHAnsi" w:cstheme="minorHAnsi"/>
          <w:i/>
          <w:iCs/>
          <w:color w:val="000000"/>
          <w:sz w:val="16"/>
          <w:szCs w:val="16"/>
        </w:rPr>
        <w:t xml:space="preserve"> sam</w:t>
      </w:r>
      <w:r w:rsidRPr="006414BC">
        <w:rPr>
          <w:rFonts w:asciiTheme="minorHAnsi" w:hAnsiTheme="minorHAnsi" w:cstheme="minorHAnsi"/>
          <w:i/>
          <w:iCs/>
          <w:sz w:val="16"/>
          <w:szCs w:val="16"/>
        </w:rPr>
        <w:t>en met de openbare bibliotheken en de KB</w:t>
      </w:r>
      <w:r w:rsidRPr="006414BC">
        <w:rPr>
          <w:rFonts w:asciiTheme="minorHAnsi" w:hAnsiTheme="minorHAnsi" w:cstheme="minorHAnsi"/>
          <w:i/>
          <w:iCs/>
          <w:sz w:val="16"/>
          <w:szCs w:val="16"/>
        </w:rPr>
        <w:t>/</w:t>
      </w:r>
      <w:r w:rsidRPr="006414BC">
        <w:rPr>
          <w:rFonts w:asciiTheme="minorHAnsi" w:hAnsiTheme="minorHAnsi" w:cstheme="minorHAnsi"/>
          <w:i/>
          <w:iCs/>
          <w:sz w:val="16"/>
          <w:szCs w:val="16"/>
        </w:rPr>
        <w:t xml:space="preserve">nationale bibliotheek. Je kunt voor meer informatie kijken op </w:t>
      </w:r>
      <w:hyperlink r:id="rId8" w:tgtFrame="_blank" w:history="1">
        <w:r w:rsidRPr="006414BC">
          <w:rPr>
            <w:rStyle w:val="Hyperlink"/>
            <w:rFonts w:asciiTheme="minorHAnsi" w:hAnsiTheme="minorHAnsi" w:cstheme="minorHAnsi"/>
            <w:i/>
            <w:iCs/>
            <w:sz w:val="16"/>
            <w:szCs w:val="16"/>
          </w:rPr>
          <w:t>boekstart.n</w:t>
        </w:r>
      </w:hyperlink>
      <w:hyperlink r:id="rId9" w:tgtFrame="_blank" w:history="1">
        <w:r w:rsidRPr="006414BC">
          <w:rPr>
            <w:rStyle w:val="Hyperlink"/>
            <w:rFonts w:asciiTheme="minorHAnsi" w:hAnsiTheme="minorHAnsi" w:cstheme="minorHAnsi"/>
            <w:i/>
            <w:iCs/>
            <w:sz w:val="16"/>
            <w:szCs w:val="16"/>
          </w:rPr>
          <w:t>l</w:t>
        </w:r>
      </w:hyperlink>
      <w:r w:rsidRPr="006414BC">
        <w:rPr>
          <w:rFonts w:asciiTheme="minorHAnsi" w:hAnsiTheme="minorHAnsi" w:cstheme="minorHAnsi"/>
          <w:i/>
          <w:iCs/>
          <w:sz w:val="16"/>
          <w:szCs w:val="16"/>
        </w:rPr>
        <w:t xml:space="preserve">. </w:t>
      </w:r>
    </w:p>
    <w:sectPr w:rsidR="006414BC" w:rsidRPr="006414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95AC" w14:textId="77777777" w:rsidR="0073338F" w:rsidRDefault="0073338F" w:rsidP="00830A7B">
      <w:r>
        <w:separator/>
      </w:r>
    </w:p>
  </w:endnote>
  <w:endnote w:type="continuationSeparator" w:id="0">
    <w:p w14:paraId="49E97579" w14:textId="77777777" w:rsidR="0073338F" w:rsidRDefault="0073338F" w:rsidP="0083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49F54" w14:textId="77777777" w:rsidR="0073338F" w:rsidRDefault="0073338F" w:rsidP="00830A7B">
      <w:r>
        <w:separator/>
      </w:r>
    </w:p>
  </w:footnote>
  <w:footnote w:type="continuationSeparator" w:id="0">
    <w:p w14:paraId="4FF6A390" w14:textId="77777777" w:rsidR="0073338F" w:rsidRDefault="0073338F" w:rsidP="00830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6414BC"/>
    <w:rsid w:val="00702614"/>
    <w:rsid w:val="0073338F"/>
    <w:rsid w:val="00773919"/>
    <w:rsid w:val="00791A74"/>
    <w:rsid w:val="007A7BE0"/>
    <w:rsid w:val="00830A7B"/>
    <w:rsid w:val="0085051C"/>
    <w:rsid w:val="00910A4A"/>
    <w:rsid w:val="00934A0B"/>
    <w:rsid w:val="00A04314"/>
    <w:rsid w:val="00AB3A18"/>
    <w:rsid w:val="00B114B9"/>
    <w:rsid w:val="00B26EBB"/>
    <w:rsid w:val="00BE2EB6"/>
    <w:rsid w:val="00C15096"/>
    <w:rsid w:val="00C84FA2"/>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317AB0B4-B44A-4507-8D4F-E8D9AC9EA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55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ekstart.nl"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ekstart.nl"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B627B8-4C6E-41DE-83AD-DA629AEE63A0}"/>
</file>

<file path=customXml/itemProps2.xml><?xml version="1.0" encoding="utf-8"?>
<ds:datastoreItem xmlns:ds="http://schemas.openxmlformats.org/officeDocument/2006/customXml" ds:itemID="{72495C21-6CFF-4608-A317-50AA80CBB698}"/>
</file>

<file path=customXml/itemProps3.xml><?xml version="1.0" encoding="utf-8"?>
<ds:datastoreItem xmlns:ds="http://schemas.openxmlformats.org/officeDocument/2006/customXml" ds:itemID="{3157E4D9-E18B-4759-8F45-E73C8634E802}"/>
</file>

<file path=docProps/app.xml><?xml version="1.0" encoding="utf-8"?>
<Properties xmlns="http://schemas.openxmlformats.org/officeDocument/2006/extended-properties" xmlns:vt="http://schemas.openxmlformats.org/officeDocument/2006/docPropsVTypes">
  <Template>Normal</Template>
  <TotalTime>8</TotalTime>
  <Pages>1</Pages>
  <Words>242</Words>
  <Characters>1336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Julienne van den Heuvel</cp:lastModifiedBy>
  <cp:revision>2</cp:revision>
  <cp:lastPrinted>2023-03-29T14:08:00Z</cp:lastPrinted>
  <dcterms:created xsi:type="dcterms:W3CDTF">2023-12-14T14:56:00Z</dcterms:created>
  <dcterms:modified xsi:type="dcterms:W3CDTF">2023-12-14T14:56:00Z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ies>
</file>