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bidi w:val="0"/>
      </w:pPr>
      <w:r>
        <w:rPr>
          <w:noProof/>
          <w:lang w:val="es"/>
          <w:b w:val="0"/>
          <w:bCs w:val="0"/>
          <w:i w:val="0"/>
          <w:iCs w:val="0"/>
          <w:u w:val="none"/>
          <w:vertAlign w:val="baseline"/>
          <w:rtl w:val="0"/>
        </w:rPr>
        <w:drawing>
          <wp:anchor distT="0" distB="0" distL="114300" distR="114300" simplePos="0" relativeHeight="251659264" behindDoc="0" locked="0" layoutInCell="1" allowOverlap="1" wp14:anchorId="57526C8E" wp14:editId="64D93833">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es"/>
          <w:b w:val="0"/>
          <w:bCs w:val="0"/>
          <w:i w:val="0"/>
          <w:iCs w:val="0"/>
          <w:u w:val="none"/>
          <w:vertAlign w:val="baseline"/>
          <w:rtl w:val="0"/>
        </w:rPr>
        <w:t xml:space="preserve">Estimado/a padre, madre o tutor:</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es"/>
          <w:b w:val="0"/>
          <w:bCs w:val="0"/>
          <w:i w:val="0"/>
          <w:iCs w:val="0"/>
          <w:u w:val="none"/>
          <w:vertAlign w:val="baseline"/>
          <w:rtl w:val="0"/>
        </w:rPr>
        <w:t xml:space="preserve">¡El tiempo vuela! Tu bebé tiene ya unos meses de edad.</w:t>
      </w:r>
    </w:p>
    <w:p w14:paraId="7F5F68A3" w14:textId="110CAAC1" w:rsidR="00FD318D" w:rsidRDefault="00FD318D" w:rsidP="00CD3ACF">
      <w:pPr>
        <w:autoSpaceDE w:val="0"/>
        <w:autoSpaceDN w:val="0"/>
        <w:adjustRightInd w:val="0"/>
        <w:rPr>
          <w:rFonts w:cs="Calibri"/>
        </w:rPr>
        <w:bidi w:val="0"/>
      </w:pPr>
      <w:r>
        <w:rPr>
          <w:lang w:val="es"/>
          <w:b w:val="0"/>
          <w:bCs w:val="0"/>
          <w:i w:val="0"/>
          <w:iCs w:val="0"/>
          <w:u w:val="none"/>
          <w:vertAlign w:val="baseline"/>
          <w:rtl w:val="0"/>
        </w:rPr>
        <w:br w:type="textWrapping"/>
      </w:r>
      <w:r>
        <w:rPr>
          <w:lang w:val="es"/>
          <w:b w:val="1"/>
          <w:bCs w:val="1"/>
          <w:i w:val="0"/>
          <w:iCs w:val="0"/>
          <w:u w:val="none"/>
          <w:vertAlign w:val="baseline"/>
          <w:rtl w:val="0"/>
        </w:rPr>
        <w:t xml:space="preserve">Leer libros</w:t>
      </w:r>
    </w:p>
    <w:p w14:paraId="5A62CDCC" w14:textId="75E6C74A" w:rsidR="00FD318D" w:rsidRPr="00C5411B" w:rsidRDefault="00CD3ACF" w:rsidP="00FD318D">
      <w:pPr>
        <w:spacing w:line="280" w:lineRule="atLeast"/>
        <w:rPr>
          <w:rFonts w:asciiTheme="minorHAnsi" w:hAnsiTheme="minorHAnsi" w:cstheme="minorHAnsi"/>
          <w:color w:val="000000" w:themeColor="text1"/>
        </w:rPr>
        <w:bidi w:val="0"/>
      </w:pPr>
      <w:r>
        <w:rPr>
          <w:lang w:val="es"/>
          <w:b w:val="0"/>
          <w:bCs w:val="0"/>
          <w:i w:val="0"/>
          <w:iCs w:val="0"/>
          <w:u w:val="none"/>
          <w:vertAlign w:val="baseline"/>
          <w:rtl w:val="0"/>
        </w:rPr>
        <w:t xml:space="preserve">A los bebés les encanta que les lea </w:t>
      </w:r>
      <w:r>
        <w:rPr>
          <w:rFonts w:asciiTheme="minorHAnsi" w:hAnsiTheme="minorHAnsi"/>
          <w:color w:val="000000" w:themeColor="text1"/>
          <w:lang w:val="es"/>
          <w:b w:val="0"/>
          <w:bCs w:val="0"/>
          <w:i w:val="0"/>
          <w:iCs w:val="0"/>
          <w:u w:val="none"/>
          <w:vertAlign w:val="baseline"/>
          <w:rtl w:val="0"/>
        </w:rPr>
        <w:t xml:space="preserve">papá, mamá, el abuelo, la abuela o la persona que los cuida.</w:t>
      </w:r>
      <w:r>
        <w:rPr>
          <w:rFonts w:asciiTheme="minorHAnsi" w:hAnsiTheme="minorHAnsi"/>
          <w:color w:val="000000" w:themeColor="text1"/>
          <w:lang w:val="es"/>
          <w:b w:val="0"/>
          <w:bCs w:val="0"/>
          <w:i w:val="0"/>
          <w:iCs w:val="0"/>
          <w:u w:val="none"/>
          <w:vertAlign w:val="baseline"/>
          <w:rtl w:val="0"/>
        </w:rPr>
        <w:t xml:space="preserve">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bidi w:val="0"/>
      </w:pPr>
      <w:r>
        <w:rPr>
          <w:lang w:val="es"/>
          <w:b w:val="1"/>
          <w:bCs w:val="1"/>
          <w:i w:val="0"/>
          <w:iCs w:val="0"/>
          <w:u w:val="none"/>
          <w:vertAlign w:val="baseline"/>
          <w:rtl w:val="0"/>
        </w:rPr>
        <w:t xml:space="preserve">Mejora del lenguaje</w:t>
      </w:r>
    </w:p>
    <w:p w14:paraId="4D770EBB" w14:textId="3B8FAE84" w:rsidR="00FD318D" w:rsidRDefault="00FD318D" w:rsidP="00FD318D">
      <w:pPr>
        <w:spacing w:line="280" w:lineRule="atLeast"/>
        <w:rPr>
          <w:rFonts w:asciiTheme="minorHAnsi" w:hAnsiTheme="minorHAnsi" w:cstheme="minorHAnsi"/>
          <w:color w:val="000000" w:themeColor="text1"/>
        </w:rPr>
        <w:bidi w:val="0"/>
      </w:pPr>
      <w:r>
        <w:rPr>
          <w:rFonts w:asciiTheme="minorHAnsi" w:cstheme="minorHAnsi" w:hAnsiTheme="minorHAnsi"/>
          <w:color w:val="000000" w:themeColor="text1"/>
          <w:lang w:val="es"/>
          <w:b w:val="0"/>
          <w:bCs w:val="0"/>
          <w:i w:val="0"/>
          <w:iCs w:val="0"/>
          <w:u w:val="none"/>
          <w:vertAlign w:val="baseline"/>
          <w:rtl w:val="0"/>
        </w:rPr>
        <w:t xml:space="preserve">Leer en voz alta a tu hijo le ayuda a desarrollar sus habilidades lingüísticas. Esto le será útil más tarde en el colegio. Explorar libros e imágenes juntos es divertido, y puedes empezar a hacerlo ahora mismo.</w:t>
      </w:r>
      <w:r>
        <w:rPr>
          <w:rFonts w:asciiTheme="minorHAnsi" w:cstheme="minorHAnsi" w:hAnsiTheme="minorHAnsi"/>
          <w:color w:val="000000" w:themeColor="text1"/>
          <w:lang w:val="es"/>
          <w:b w:val="0"/>
          <w:bCs w:val="0"/>
          <w:i w:val="0"/>
          <w:iCs w:val="0"/>
          <w:u w:val="none"/>
          <w:vertAlign w:val="baseline"/>
          <w:rtl w:val="0"/>
        </w:rPr>
        <w:br w:type="textWrapping"/>
      </w:r>
    </w:p>
    <w:p w14:paraId="4F49BB43" w14:textId="77777777" w:rsidR="00FD318D" w:rsidRPr="008D7DEE" w:rsidRDefault="00FD318D" w:rsidP="00FD318D">
      <w:pPr>
        <w:pStyle w:val="Geenafstand"/>
        <w:rPr>
          <w:b/>
        </w:rPr>
        <w:bidi w:val="0"/>
      </w:pPr>
      <w:r>
        <w:rPr>
          <w:lang w:val="es"/>
          <w:b w:val="1"/>
          <w:bCs w:val="1"/>
          <w:i w:val="0"/>
          <w:iCs w:val="0"/>
          <w:u w:val="none"/>
          <w:vertAlign w:val="baseline"/>
          <w:rtl w:val="0"/>
        </w:rPr>
        <w:t xml:space="preserve">Empieza a leer en voz alta con BoekStart</w:t>
      </w:r>
    </w:p>
    <w:p w14:paraId="2861E98E" w14:textId="7024647E" w:rsidR="00FD318D" w:rsidRDefault="00FD318D" w:rsidP="00FD318D">
      <w:pPr>
        <w:spacing w:line="280" w:lineRule="atLeast"/>
        <w:rPr>
          <w:rFonts w:asciiTheme="minorHAnsi" w:hAnsiTheme="minorHAnsi" w:cstheme="minorHAnsi"/>
        </w:rPr>
        <w:bidi w:val="0"/>
      </w:pPr>
      <w:r>
        <w:rPr>
          <w:rFonts w:asciiTheme="minorHAnsi" w:cstheme="minorHAnsi" w:hAnsiTheme="minorHAnsi"/>
          <w:lang w:val="es"/>
          <w:b w:val="0"/>
          <w:bCs w:val="0"/>
          <w:i w:val="0"/>
          <w:iCs w:val="0"/>
          <w:u w:val="none"/>
          <w:vertAlign w:val="baseline"/>
          <w:rtl w:val="0"/>
        </w:rPr>
        <w:t xml:space="preserve">En colaboración con la biblioteca municipal, el ayuntamiento de </w:t>
      </w:r>
      <w:r>
        <w:rPr>
          <w:rFonts w:asciiTheme="minorHAnsi" w:cstheme="minorHAnsi" w:hAnsiTheme="minorHAnsi"/>
          <w:highlight w:val="yellow"/>
          <w:lang w:val="es"/>
          <w:b w:val="0"/>
          <w:bCs w:val="0"/>
          <w:i w:val="0"/>
          <w:iCs w:val="0"/>
          <w:u w:val="none"/>
          <w:vertAlign w:val="baseline"/>
          <w:rtl w:val="0"/>
        </w:rPr>
        <w:t xml:space="preserve">[naam gemeente]</w:t>
      </w:r>
      <w:r>
        <w:rPr>
          <w:rFonts w:asciiTheme="minorHAnsi" w:cstheme="minorHAnsi" w:hAnsiTheme="minorHAnsi"/>
          <w:lang w:val="es"/>
          <w:b w:val="0"/>
          <w:bCs w:val="0"/>
          <w:i w:val="0"/>
          <w:iCs w:val="0"/>
          <w:u w:val="none"/>
          <w:vertAlign w:val="baseline"/>
          <w:rtl w:val="0"/>
        </w:rPr>
        <w:t xml:space="preserve"> desea ofrecerte a ti y a tu hijo una caja de BoekStart. </w:t>
      </w:r>
      <w:r>
        <w:rPr>
          <w:rFonts w:asciiTheme="minorHAnsi" w:cstheme="minorHAnsi" w:hAnsiTheme="minorHAnsi"/>
          <w:lang w:val="es"/>
          <w:b w:val="0"/>
          <w:bCs w:val="0"/>
          <w:i w:val="0"/>
          <w:iCs w:val="0"/>
          <w:u w:val="none"/>
          <w:vertAlign w:val="baseline"/>
          <w:rtl w:val="0"/>
        </w:rPr>
        <w:br w:type="textWrapping"/>
      </w:r>
      <w:r>
        <w:rPr>
          <w:rFonts w:asciiTheme="minorHAnsi" w:cstheme="minorHAnsi" w:hAnsiTheme="minorHAnsi"/>
          <w:lang w:val="es"/>
          <w:b w:val="0"/>
          <w:bCs w:val="0"/>
          <w:i w:val="0"/>
          <w:iCs w:val="0"/>
          <w:u w:val="none"/>
          <w:vertAlign w:val="baseline"/>
          <w:rtl w:val="0"/>
        </w:rPr>
        <w:br w:type="textWrapping"/>
      </w:r>
      <w:r>
        <w:rPr>
          <w:rFonts w:asciiTheme="minorHAnsi" w:cstheme="minorHAnsi" w:hAnsiTheme="minorHAnsi"/>
          <w:lang w:val="es"/>
          <w:b w:val="1"/>
          <w:bCs w:val="1"/>
          <w:i w:val="0"/>
          <w:iCs w:val="0"/>
          <w:u w:val="none"/>
          <w:vertAlign w:val="baseline"/>
          <w:rtl w:val="0"/>
        </w:rPr>
        <w:t xml:space="preserve">Inscribirse en la biblioteca es gratis para tu bebé</w:t>
      </w:r>
    </w:p>
    <w:p w14:paraId="2C5CB0C2" w14:textId="26CD15E9" w:rsidR="00FD318D" w:rsidRPr="00C5411B" w:rsidRDefault="00C84FA2" w:rsidP="005C5403">
      <w:pPr>
        <w:pStyle w:val="Geenafstand"/>
        <w:rPr>
          <w:rFonts w:cstheme="minorHAnsi"/>
          <w:color w:val="000000" w:themeColor="text1"/>
        </w:rPr>
        <w:bidi w:val="0"/>
      </w:pPr>
      <w:r>
        <w:rPr>
          <w:lang w:val="es"/>
          <w:b w:val="0"/>
          <w:bCs w:val="0"/>
          <w:i w:val="0"/>
          <w:iCs w:val="0"/>
          <w:u w:val="none"/>
          <w:vertAlign w:val="baseline"/>
          <w:rtl w:val="0"/>
        </w:rPr>
        <w:t xml:space="preserve">Esta carta viene con un cupón de regalo para la caja de BoekStart. Solo tienes que llevar el cupón a la biblioteca e inscribir a tu bebé. Tu bebé será miembro de forma gratuita y recibirá la caja de BoekStart con un regalo de dos libros. Después podrás sacar prestados los mejores libros para bebés y para niños de la biblioteca y leerlos a y con tu hijo.</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bidi w:val="0"/>
      </w:pPr>
      <w:r>
        <w:rPr>
          <w:rFonts w:cs="Calibri"/>
          <w:lang w:val="es"/>
          <w:b w:val="0"/>
          <w:bCs w:val="0"/>
          <w:i w:val="0"/>
          <w:iCs w:val="0"/>
          <w:u w:val="none"/>
          <w:vertAlign w:val="baseline"/>
          <w:rtl w:val="0"/>
        </w:rPr>
        <w:t xml:space="preserve"> </w:t>
      </w:r>
    </w:p>
    <w:p w14:paraId="046B298D" w14:textId="2F9A5A24" w:rsidR="00CD3ACF" w:rsidRDefault="00830A7B" w:rsidP="00CD3ACF">
      <w:pPr>
        <w:rPr>
          <w:rFonts w:cs="Calibri"/>
          <w:color w:val="FF0000"/>
        </w:rPr>
        <w:bidi w:val="0"/>
      </w:pPr>
      <w:r>
        <w:rPr>
          <w:rFonts w:cs="Calibri"/>
          <w:noProof/>
          <w:color w:val="FF0000"/>
          <w:lang w:val="es"/>
          <w:b w:val="0"/>
          <w:bCs w:val="0"/>
          <w:i w:val="0"/>
          <w:iCs w:val="0"/>
          <w:u w:val="none"/>
          <w:vertAlign w:val="baseline"/>
          <w:rtl w:val="0"/>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es"/>
          <w:b w:val="0"/>
          <w:bCs w:val="0"/>
          <w:i w:val="0"/>
          <w:iCs w:val="0"/>
          <w:u w:val="none"/>
          <w:vertAlign w:val="baseline"/>
          <w:rtl w:val="0"/>
        </w:rPr>
        <w:t xml:space="preserve">¡Pásate e inscribe pronto a tu bebé! Os deseo a ti y a tu bebé muchas horas felices de lectura juntos.</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es"/>
          <w:b w:val="0"/>
          <w:bCs w:val="0"/>
          <w:i w:val="0"/>
          <w:iCs w:val="0"/>
          <w:u w:val="none"/>
          <w:vertAlign w:val="baseline"/>
          <w:rtl w:val="0"/>
        </w:rPr>
        <w:t xml:space="preserve">Saludos cordiales,</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highlight w:val="yellow"/>
          <w:lang w:val="es"/>
          <w:b w:val="0"/>
          <w:bCs w:val="0"/>
          <w:i w:val="0"/>
          <w:iCs w:val="0"/>
          <w:u w:val="none"/>
          <w:vertAlign w:val="baseline"/>
          <w:rtl w:val="0"/>
        </w:rPr>
        <w:t xml:space="preserve">[Naam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31D45BCC" w14:textId="3E3706AE" w:rsidR="00CD3ACF" w:rsidRPr="00887898" w:rsidRDefault="00CD3ACF" w:rsidP="00AC2E2D">
      <w:pPr>
        <w:pStyle w:val="Geenafstand"/>
        <w:rPr>
          <w:sz w:val="16"/>
          <w:szCs w:val="16"/>
        </w:rPr>
        <w:bidi w:val="0"/>
      </w:pPr>
      <w:r>
        <w:rPr>
          <w:sz w:val="16"/>
          <w:szCs w:val="16"/>
          <w:lang w:val="es"/>
          <w:b w:val="0"/>
          <w:bCs w:val="0"/>
          <w:i w:val="0"/>
          <w:iCs w:val="0"/>
          <w:u w:val="none"/>
          <w:vertAlign w:val="baseline"/>
          <w:rtl w:val="0"/>
        </w:rPr>
        <w:t xml:space="preserve">Los datos personales de tu bebé se tratan únicamente para ofrecerle la inscripción gratuita en la biblioteca. Si tienes alguna pregunta sobre esta carta, ponte en contacto con tu biblioteca pública local. BoekStart es una iniciativa nacional de Stichting Lezen (la Fundación de la Lectura) en colaboración con bibliotecas y con la Biblioteca Nacional (KB) de los Países Bajos. Encontrarás más información en </w:t>
      </w:r>
      <w:hyperlink r:id="rId8" w:history="1">
        <w:r>
          <w:rPr>
            <w:rStyle w:val="Hyperlink"/>
            <w:sz w:val="16"/>
            <w:szCs w:val="16"/>
            <w:lang w:val="es"/>
            <w:b w:val="0"/>
            <w:bCs w:val="0"/>
            <w:i w:val="0"/>
            <w:iCs w:val="0"/>
            <w:u w:val="single"/>
            <w:vertAlign w:val="baseline"/>
            <w:rtl w:val="0"/>
          </w:rPr>
          <w:t xml:space="preserve">BoekStart.nl</w:t>
        </w:r>
      </w:hyperlink>
      <w:r>
        <w:rPr>
          <w:rStyle w:val="Hyperlink"/>
          <w:sz w:val="16"/>
          <w:szCs w:val="16"/>
          <w:lang w:val="es"/>
          <w:b w:val="0"/>
          <w:bCs w:val="0"/>
          <w:i w:val="0"/>
          <w:iCs w:val="0"/>
          <w:u w:val="none"/>
          <w:vertAlign w:val="baseline"/>
          <w:rtl w:val="0"/>
        </w:rPr>
        <w:t xml:space="preserve">.</w:t>
      </w:r>
      <w:r>
        <w:rPr>
          <w:sz w:val="16"/>
          <w:szCs w:val="16"/>
          <w:lang w:val="es"/>
          <w:b w:val="0"/>
          <w:bCs w:val="0"/>
          <w:i w:val="0"/>
          <w:iCs w:val="0"/>
          <w:u w:val="none"/>
          <w:vertAlign w:val="baseline"/>
          <w:rtl w:val="0"/>
        </w:rPr>
        <w:t xml:space="preserve"> También hay una </w:t>
      </w:r>
      <w:hyperlink r:id="rId9" w:history="1">
        <w:r>
          <w:rPr>
            <w:rStyle w:val="Hyperlink"/>
            <w:sz w:val="16"/>
            <w:szCs w:val="16"/>
            <w:lang w:val="es"/>
            <w:b w:val="0"/>
            <w:bCs w:val="0"/>
            <w:i w:val="0"/>
            <w:iCs w:val="0"/>
            <w:u w:val="single"/>
            <w:vertAlign w:val="baseline"/>
            <w:rtl w:val="0"/>
          </w:rPr>
          <w:t xml:space="preserve">app de BoekStart</w:t>
        </w:r>
      </w:hyperlink>
      <w:r>
        <w:rPr>
          <w:sz w:val="16"/>
          <w:szCs w:val="16"/>
          <w:lang w:val="es"/>
          <w:b w:val="0"/>
          <w:bCs w:val="0"/>
          <w:i w:val="0"/>
          <w:iCs w:val="0"/>
          <w:u w:val="none"/>
          <w:vertAlign w:val="baseline"/>
          <w:rtl w:val="0"/>
        </w:rPr>
        <w:t xml:space="preserve">.</w:t>
      </w:r>
    </w:p>
    <w:sectPr w:rsidR="00CD3ACF" w:rsidRPr="00887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A1B4" w14:textId="77777777" w:rsidR="00CB5117" w:rsidRDefault="00CB5117" w:rsidP="00830A7B">
      <w:pPr>
        <w:bidi w:val="0"/>
      </w:pPr>
      <w:r>
        <w:separator/>
      </w:r>
    </w:p>
  </w:endnote>
  <w:endnote w:type="continuationSeparator" w:id="0">
    <w:p w14:paraId="52ABA23B" w14:textId="77777777" w:rsidR="00CB5117" w:rsidRDefault="00CB5117" w:rsidP="00830A7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D79A" w14:textId="77777777" w:rsidR="00CB5117" w:rsidRDefault="00CB5117" w:rsidP="00830A7B">
      <w:pPr>
        <w:bidi w:val="0"/>
      </w:pPr>
      <w:r>
        <w:separator/>
      </w:r>
    </w:p>
  </w:footnote>
  <w:footnote w:type="continuationSeparator" w:id="0">
    <w:p w14:paraId="65C135EB" w14:textId="77777777" w:rsidR="00CB5117" w:rsidRDefault="00CB5117" w:rsidP="00830A7B">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702614"/>
    <w:rsid w:val="0073338F"/>
    <w:rsid w:val="00773919"/>
    <w:rsid w:val="00791A74"/>
    <w:rsid w:val="007A7BE0"/>
    <w:rsid w:val="00830A7B"/>
    <w:rsid w:val="0085051C"/>
    <w:rsid w:val="00910A4A"/>
    <w:rsid w:val="00934A0B"/>
    <w:rsid w:val="009F128F"/>
    <w:rsid w:val="00A04314"/>
    <w:rsid w:val="00AB3A18"/>
    <w:rsid w:val="00AC2E2D"/>
    <w:rsid w:val="00B114B9"/>
    <w:rsid w:val="00B26EBB"/>
    <w:rsid w:val="00BE2EB6"/>
    <w:rsid w:val="00C15096"/>
    <w:rsid w:val="00C75A36"/>
    <w:rsid w:val="00C84FA2"/>
    <w:rsid w:val="00CB5117"/>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6BA458F5-0D51-4562-BCC1-B8965025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s://www.boekstart.nl/wat-is-boekstart/boekstartkoffertje/" /><Relationship Id="rId13" Type="http://schemas.openxmlformats.org/officeDocument/2006/relationships/customXml" Target="../customXml/item2.xml"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customXml" Target="../customXml/item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Mode="External" Target="https://www.boekstart.nl/download-onze-voorleesapp-voor-ios-en-android/" /><Relationship Id="rId14" Type="http://schemas.openxmlformats.org/officeDocument/2006/relationships/customXml" Target="../customXml/item3.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330016-DAEB-4892-9979-79D549F9D72F}"/>
</file>

<file path=customXml/itemProps2.xml><?xml version="1.0" encoding="utf-8"?>
<ds:datastoreItem xmlns:ds="http://schemas.openxmlformats.org/officeDocument/2006/customXml" ds:itemID="{23B1A01B-D5CD-4183-9467-FB3A00C12DAF}"/>
</file>

<file path=customXml/itemProps3.xml><?xml version="1.0" encoding="utf-8"?>
<ds:datastoreItem xmlns:ds="http://schemas.openxmlformats.org/officeDocument/2006/customXml" ds:itemID="{065DA415-4ECC-4271-AA9A-39D4DEC41DDD}"/>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2023-06-19T11:10:00Z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y fmtid="{D5CDD505-2E9C-101B-9397-08002B2CF9AE}" pid="3" name="Order">
    <vt:r8>4010400</vt:r8>
  </property>
  <property fmtid="{D5CDD505-2E9C-101B-9397-08002B2CF9AE}" pid="4" name="MediaServiceImageTags">
    <vt:lpwstr/>
  </property>
</Properties>
</file>